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3EE" w:rsidRPr="00CA03EE" w:rsidRDefault="001110AC">
      <w:pPr>
        <w:pStyle w:val="Zakladnystyl"/>
        <w:jc w:val="center"/>
        <w:rPr>
          <w:sz w:val="28"/>
          <w:szCs w:val="28"/>
        </w:rPr>
      </w:pPr>
      <w:bookmarkStart w:id="0" w:name="_GoBack"/>
      <w:bookmarkEnd w:id="0"/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8240;visibility:visible;mso-wrap-edited:f">
            <v:imagedata r:id="rId7" o:title=""/>
            <w10:wrap type="topAndBottom"/>
          </v:shape>
          <o:OLEObject Type="Embed" ProgID="Word.Picture.8" ShapeID="_x0000_s1026" DrawAspect="Content" ObjectID="_1647328669" r:id="rId8"/>
        </w:objec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162"/>
      </w:tblGrid>
      <w:tr w:rsidR="00CA03EE" w:rsidTr="00B449AC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03EE" w:rsidRDefault="00CA03EE" w:rsidP="00B449AC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CA03EE" w:rsidTr="00B449AC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03EE" w:rsidRDefault="00CA03EE" w:rsidP="00B449AC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</w:tbl>
    <w:p w:rsidR="0009257D" w:rsidRPr="00CA03EE" w:rsidRDefault="0009257D" w:rsidP="00B450DE">
      <w:pPr>
        <w:pStyle w:val="Nzov"/>
        <w:rPr>
          <w:rFonts w:ascii="Times New Roman" w:hAnsi="Times New Roman"/>
          <w:sz w:val="28"/>
          <w:szCs w:val="28"/>
        </w:rPr>
      </w:pPr>
      <w:r w:rsidRPr="00CA03EE">
        <w:rPr>
          <w:rFonts w:ascii="Times New Roman" w:hAnsi="Times New Roman"/>
          <w:sz w:val="28"/>
          <w:szCs w:val="28"/>
        </w:rPr>
        <w:t xml:space="preserve">č. </w:t>
      </w:r>
      <w:r w:rsidR="00BD5C31" w:rsidRPr="00CA03EE">
        <w:rPr>
          <w:rFonts w:ascii="Times New Roman" w:hAnsi="Times New Roman"/>
          <w:sz w:val="28"/>
          <w:szCs w:val="28"/>
        </w:rPr>
        <w:t>...</w:t>
      </w:r>
    </w:p>
    <w:p w:rsidR="00301E2F" w:rsidRPr="00CA03EE" w:rsidRDefault="0009257D" w:rsidP="00BD5C31">
      <w:pPr>
        <w:pStyle w:val="Zakladnystyl"/>
        <w:jc w:val="center"/>
      </w:pPr>
      <w:r w:rsidRPr="00CA03EE">
        <w:t>z</w:t>
      </w:r>
      <w:r w:rsidR="00301E2F" w:rsidRPr="00CA03EE">
        <w:t xml:space="preserve"> </w:t>
      </w:r>
      <w:r w:rsidR="00E76FE6" w:rsidRPr="00CA03EE">
        <w:t xml:space="preserve"> </w:t>
      </w:r>
      <w:r w:rsidR="00BD5C31" w:rsidRPr="00CA03EE">
        <w:t>...</w:t>
      </w:r>
    </w:p>
    <w:p w:rsidR="00301E2F" w:rsidRPr="00CA03EE" w:rsidRDefault="00301E2F" w:rsidP="00301E2F">
      <w:pPr>
        <w:pStyle w:val="Zakladnystyl"/>
        <w:jc w:val="both"/>
        <w:rPr>
          <w:b/>
          <w:bCs/>
          <w:sz w:val="28"/>
          <w:szCs w:val="28"/>
        </w:rPr>
      </w:pPr>
    </w:p>
    <w:p w:rsidR="0009257D" w:rsidRPr="00CA03EE" w:rsidRDefault="0009257D" w:rsidP="00301E2F">
      <w:pPr>
        <w:pStyle w:val="Zakladnystyl"/>
        <w:jc w:val="center"/>
        <w:rPr>
          <w:b/>
          <w:bCs/>
          <w:sz w:val="28"/>
          <w:szCs w:val="28"/>
        </w:rPr>
      </w:pPr>
      <w:r w:rsidRPr="00CA03EE">
        <w:rPr>
          <w:b/>
          <w:bCs/>
          <w:sz w:val="28"/>
          <w:szCs w:val="28"/>
        </w:rPr>
        <w:t>k návrhu na odvolanie a vymenovanie zástupc</w:t>
      </w:r>
      <w:r w:rsidR="00BD5C31" w:rsidRPr="00CA03EE">
        <w:rPr>
          <w:b/>
          <w:bCs/>
          <w:sz w:val="28"/>
          <w:szCs w:val="28"/>
        </w:rPr>
        <w:t>ov Slovenskej republiky do Rady guvernérov</w:t>
      </w:r>
      <w:r w:rsidRPr="00CA03EE">
        <w:rPr>
          <w:b/>
          <w:bCs/>
          <w:sz w:val="28"/>
          <w:szCs w:val="28"/>
        </w:rPr>
        <w:t xml:space="preserve"> v medzinárodných finančných inštitúciách</w:t>
      </w:r>
    </w:p>
    <w:p w:rsidR="0009257D" w:rsidRPr="00CA03EE" w:rsidRDefault="0009257D">
      <w:pPr>
        <w:pStyle w:val="Zakladnystyl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09257D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D5C31" w:rsidRDefault="00BD5C31">
            <w:pPr>
              <w:pStyle w:val="Zakladnystyl"/>
            </w:pPr>
          </w:p>
          <w:p w:rsidR="0009257D" w:rsidRDefault="0009257D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9257D" w:rsidRDefault="0009257D">
            <w:pPr>
              <w:pStyle w:val="Zakladnystyl"/>
            </w:pPr>
          </w:p>
        </w:tc>
      </w:tr>
      <w:tr w:rsidR="0009257D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257D" w:rsidRDefault="0009257D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257D" w:rsidRDefault="00E801D9">
            <w:pPr>
              <w:pStyle w:val="Zakladnystyl"/>
            </w:pPr>
            <w:r>
              <w:t xml:space="preserve">podpredseda vlády a </w:t>
            </w:r>
            <w:r w:rsidR="0009257D">
              <w:t>minister financií</w:t>
            </w:r>
            <w:r w:rsidR="00194857">
              <w:t xml:space="preserve"> </w:t>
            </w:r>
          </w:p>
        </w:tc>
      </w:tr>
    </w:tbl>
    <w:p w:rsidR="0009257D" w:rsidRDefault="0009257D">
      <w:pPr>
        <w:pStyle w:val="Vlada"/>
        <w:rPr>
          <w:sz w:val="24"/>
          <w:szCs w:val="24"/>
        </w:rPr>
      </w:pPr>
      <w:r>
        <w:t>Vláda</w:t>
      </w:r>
    </w:p>
    <w:p w:rsidR="0009257D" w:rsidRDefault="0009257D">
      <w:pPr>
        <w:pStyle w:val="Nadpis1"/>
      </w:pPr>
      <w:r>
        <w:t>odvoláva</w:t>
      </w:r>
    </w:p>
    <w:p w:rsidR="0009257D" w:rsidRPr="004F5327" w:rsidRDefault="005650E7">
      <w:pPr>
        <w:pStyle w:val="Nadpis2"/>
      </w:pPr>
      <w:r>
        <w:t>Ladislava Kamenického</w:t>
      </w:r>
    </w:p>
    <w:p w:rsidR="00DB4BC4" w:rsidRPr="004F5327" w:rsidRDefault="004F5327" w:rsidP="005650E7">
      <w:pPr>
        <w:pStyle w:val="Podtitul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="005650E7">
        <w:rPr>
          <w:rFonts w:ascii="Times New Roman" w:hAnsi="Times New Roman"/>
        </w:rPr>
        <w:t xml:space="preserve">                 </w:t>
      </w:r>
      <w:r w:rsidR="00DB4BC4" w:rsidRPr="004F5327">
        <w:rPr>
          <w:rFonts w:ascii="Times New Roman" w:hAnsi="Times New Roman"/>
        </w:rPr>
        <w:t>bývalého ministra financií Slovenskej republiky</w:t>
      </w:r>
    </w:p>
    <w:p w:rsidR="0009257D" w:rsidRPr="004F5327" w:rsidRDefault="00EB76EA">
      <w:pPr>
        <w:pStyle w:val="Nadpis2"/>
        <w:numPr>
          <w:ilvl w:val="0"/>
          <w:numId w:val="0"/>
        </w:numPr>
        <w:ind w:left="1416"/>
      </w:pPr>
      <w:r w:rsidRPr="004F5327">
        <w:t>a</w:t>
      </w:r>
      <w:r w:rsidR="0009257D" w:rsidRPr="004F5327">
        <w:t>/ z funkcie guvernéra Európskej banky pre obnovu a</w:t>
      </w:r>
      <w:r w:rsidR="009A0FFC" w:rsidRPr="004F5327">
        <w:t> </w:t>
      </w:r>
      <w:r w:rsidR="0009257D" w:rsidRPr="004F5327">
        <w:t>rozvoj</w:t>
      </w:r>
      <w:r w:rsidR="009A0FFC" w:rsidRPr="004F5327">
        <w:t>,</w:t>
      </w:r>
      <w:r w:rsidR="0009257D" w:rsidRPr="004F5327">
        <w:t xml:space="preserve"> </w:t>
      </w:r>
    </w:p>
    <w:p w:rsidR="0009257D" w:rsidRDefault="00EB76EA">
      <w:pPr>
        <w:pStyle w:val="Nadpis2"/>
        <w:numPr>
          <w:ilvl w:val="0"/>
          <w:numId w:val="0"/>
        </w:numPr>
        <w:ind w:left="1416"/>
      </w:pPr>
      <w:r w:rsidRPr="004F5327">
        <w:t>b</w:t>
      </w:r>
      <w:r w:rsidR="0009257D" w:rsidRPr="004F5327">
        <w:t>/ z funkcie guvernéra Európskej investičnej banky</w:t>
      </w:r>
      <w:r w:rsidR="00145312" w:rsidRPr="004F5327">
        <w:t>,</w:t>
      </w:r>
    </w:p>
    <w:p w:rsidR="00EB76EA" w:rsidRPr="004F5327" w:rsidRDefault="00975A10" w:rsidP="00EB76EA">
      <w:pPr>
        <w:pStyle w:val="Nadpis2"/>
        <w:numPr>
          <w:ilvl w:val="0"/>
          <w:numId w:val="0"/>
        </w:numPr>
        <w:ind w:left="1416"/>
      </w:pPr>
      <w:r>
        <w:t>c</w:t>
      </w:r>
      <w:r w:rsidR="00EB76EA" w:rsidRPr="004F5327">
        <w:t>/ z funkcie guvernéra v skupine Svetovej banky,</w:t>
      </w:r>
    </w:p>
    <w:p w:rsidR="009F0687" w:rsidRPr="004F5327" w:rsidRDefault="00975A10" w:rsidP="00EB76EA">
      <w:pPr>
        <w:pStyle w:val="Nadpis2"/>
        <w:numPr>
          <w:ilvl w:val="0"/>
          <w:numId w:val="0"/>
        </w:numPr>
        <w:ind w:left="1416"/>
      </w:pPr>
      <w:r>
        <w:t>d</w:t>
      </w:r>
      <w:r w:rsidR="009F0687" w:rsidRPr="004F5327">
        <w:t>/ z funkcie guvernéra Medzinárodnej investičnej banky</w:t>
      </w:r>
      <w:r w:rsidR="006D4B65">
        <w:t>;</w:t>
      </w:r>
    </w:p>
    <w:p w:rsidR="00DB4BC4" w:rsidRPr="004F5327" w:rsidRDefault="00DB4BC4" w:rsidP="00BD5C31">
      <w:pPr>
        <w:pStyle w:val="Nadpis2"/>
        <w:numPr>
          <w:ilvl w:val="0"/>
          <w:numId w:val="0"/>
        </w:numPr>
        <w:rPr>
          <w:sz w:val="16"/>
          <w:szCs w:val="16"/>
        </w:rPr>
      </w:pPr>
    </w:p>
    <w:p w:rsidR="0009257D" w:rsidRDefault="0009257D" w:rsidP="0009257D">
      <w:pPr>
        <w:pStyle w:val="Nadpis1"/>
      </w:pPr>
      <w:r>
        <w:t>vymenúva</w:t>
      </w:r>
    </w:p>
    <w:p w:rsidR="00DB4BC4" w:rsidRPr="00E05AF1" w:rsidRDefault="005650E7" w:rsidP="00DB4BC4">
      <w:pPr>
        <w:pStyle w:val="Nadpis2"/>
      </w:pPr>
      <w:r>
        <w:t>Eduarda Hegera</w:t>
      </w:r>
    </w:p>
    <w:p w:rsidR="0009257D" w:rsidRPr="0009257D" w:rsidRDefault="00E801D9" w:rsidP="00DB4BC4">
      <w:pPr>
        <w:pStyle w:val="Nadpis2"/>
        <w:numPr>
          <w:ilvl w:val="0"/>
          <w:numId w:val="0"/>
        </w:numPr>
        <w:ind w:left="1418"/>
      </w:pPr>
      <w:r>
        <w:t xml:space="preserve">podpredsedu vlády a </w:t>
      </w:r>
      <w:r w:rsidR="00E76FE6">
        <w:t>ministra financií Slovenskej republiky</w:t>
      </w:r>
    </w:p>
    <w:p w:rsidR="00766143" w:rsidRDefault="00EB76EA" w:rsidP="00766143">
      <w:pPr>
        <w:pStyle w:val="Nadpis2"/>
        <w:numPr>
          <w:ilvl w:val="0"/>
          <w:numId w:val="0"/>
        </w:numPr>
        <w:ind w:left="1416"/>
      </w:pPr>
      <w:r>
        <w:t>a</w:t>
      </w:r>
      <w:r w:rsidR="00766143">
        <w:t>/ do funkcie guvernéra Európskej banky pre obnovu a</w:t>
      </w:r>
      <w:r w:rsidR="009A0FFC">
        <w:t> </w:t>
      </w:r>
      <w:r w:rsidR="00766143">
        <w:t>rozvoj</w:t>
      </w:r>
      <w:r w:rsidR="009A0FFC">
        <w:t>,</w:t>
      </w:r>
      <w:r w:rsidR="00766143">
        <w:t xml:space="preserve"> </w:t>
      </w:r>
    </w:p>
    <w:p w:rsidR="00766143" w:rsidRDefault="00EB76EA" w:rsidP="00766143">
      <w:pPr>
        <w:pStyle w:val="Nadpis2"/>
        <w:numPr>
          <w:ilvl w:val="0"/>
          <w:numId w:val="0"/>
        </w:numPr>
        <w:ind w:left="1416"/>
      </w:pPr>
      <w:r>
        <w:t>b</w:t>
      </w:r>
      <w:r w:rsidR="00766143">
        <w:t>/ do funkcie guvernéra Európskej investičnej banky</w:t>
      </w:r>
      <w:r w:rsidR="00145312">
        <w:t>,</w:t>
      </w:r>
    </w:p>
    <w:p w:rsidR="00EB76EA" w:rsidRDefault="00975A10" w:rsidP="00EB76EA">
      <w:pPr>
        <w:pStyle w:val="Nadpis2"/>
        <w:numPr>
          <w:ilvl w:val="0"/>
          <w:numId w:val="0"/>
        </w:numPr>
        <w:ind w:left="1416"/>
      </w:pPr>
      <w:r>
        <w:t>c</w:t>
      </w:r>
      <w:r w:rsidR="00EB76EA">
        <w:t>/ do funkcie guvernéra v skupine Svetovej banky,</w:t>
      </w:r>
    </w:p>
    <w:p w:rsidR="00593B6A" w:rsidRDefault="00975A10" w:rsidP="00BD5C31">
      <w:pPr>
        <w:pStyle w:val="Nadpis2"/>
        <w:numPr>
          <w:ilvl w:val="0"/>
          <w:numId w:val="0"/>
        </w:numPr>
        <w:ind w:left="1416"/>
      </w:pPr>
      <w:r>
        <w:t>d</w:t>
      </w:r>
      <w:r w:rsidR="009F0687">
        <w:t xml:space="preserve">/ do funkcie guvernéra </w:t>
      </w:r>
      <w:r w:rsidR="005650E7">
        <w:t>Medzinárodnej investičnej banky</w:t>
      </w:r>
      <w:r w:rsidR="006D4B65">
        <w:t>;</w:t>
      </w:r>
      <w:r w:rsidR="00145312">
        <w:t xml:space="preserve"> </w:t>
      </w:r>
    </w:p>
    <w:p w:rsidR="009A0FFC" w:rsidRDefault="00145312" w:rsidP="00BD5C31">
      <w:pPr>
        <w:pStyle w:val="Nadpis2"/>
        <w:numPr>
          <w:ilvl w:val="0"/>
          <w:numId w:val="0"/>
        </w:numPr>
        <w:ind w:left="1416"/>
      </w:pPr>
      <w:r>
        <w:t xml:space="preserve">           </w:t>
      </w:r>
    </w:p>
    <w:p w:rsidR="00FC1F92" w:rsidRDefault="00FC1F92" w:rsidP="00766143">
      <w:pPr>
        <w:pStyle w:val="Nadpis2"/>
        <w:numPr>
          <w:ilvl w:val="0"/>
          <w:numId w:val="0"/>
        </w:numPr>
        <w:ind w:left="1416"/>
      </w:pPr>
    </w:p>
    <w:p w:rsidR="00766143" w:rsidRDefault="00766143" w:rsidP="004A0632">
      <w:pPr>
        <w:pStyle w:val="Nadpis1"/>
        <w:ind w:left="360" w:hanging="360"/>
        <w:rPr>
          <w:bCs w:val="0"/>
        </w:rPr>
      </w:pPr>
      <w:r>
        <w:rPr>
          <w:bCs w:val="0"/>
        </w:rPr>
        <w:lastRenderedPageBreak/>
        <w:t>ukladá</w:t>
      </w:r>
    </w:p>
    <w:p w:rsidR="00766143" w:rsidRPr="009179F9" w:rsidRDefault="00301E2F" w:rsidP="00766143">
      <w:pPr>
        <w:pStyle w:val="Nosite"/>
      </w:pPr>
      <w:r>
        <w:t>predsedovi vlády</w:t>
      </w:r>
    </w:p>
    <w:p w:rsidR="00766143" w:rsidRDefault="009A0FFC" w:rsidP="009F0687">
      <w:pPr>
        <w:pStyle w:val="Nadpis2"/>
        <w:tabs>
          <w:tab w:val="clear" w:pos="1844"/>
          <w:tab w:val="num" w:pos="567"/>
        </w:tabs>
      </w:pPr>
      <w:r>
        <w:t xml:space="preserve">oznámiť </w:t>
      </w:r>
      <w:r w:rsidR="004A0632">
        <w:t>Európs</w:t>
      </w:r>
      <w:r w:rsidR="005E2454">
        <w:t xml:space="preserve">kej banke pre obnovu a rozvoj, </w:t>
      </w:r>
      <w:r w:rsidR="004A0632">
        <w:t>Európskej investičnej banke</w:t>
      </w:r>
      <w:r w:rsidR="009F0687">
        <w:t xml:space="preserve">, </w:t>
      </w:r>
      <w:r w:rsidR="005650E7">
        <w:t xml:space="preserve"> skupine Svetovej banky </w:t>
      </w:r>
      <w:r w:rsidR="009F0687">
        <w:t>a</w:t>
      </w:r>
      <w:r w:rsidR="000720A1">
        <w:t> Medzinárodnej investičnej banke</w:t>
      </w:r>
      <w:r w:rsidR="004A0632">
        <w:t xml:space="preserve"> rozhodnutie podľa časti A a B tohto uznesenia</w:t>
      </w:r>
      <w:r w:rsidR="00BD5C31">
        <w:t>.</w:t>
      </w:r>
    </w:p>
    <w:p w:rsidR="00647E8B" w:rsidRPr="00E05AF1" w:rsidRDefault="00DB4BC4" w:rsidP="00647E8B">
      <w:pPr>
        <w:pStyle w:val="Nadpis2"/>
        <w:numPr>
          <w:ilvl w:val="0"/>
          <w:numId w:val="0"/>
        </w:numPr>
        <w:ind w:left="1418"/>
        <w:rPr>
          <w:i/>
        </w:rPr>
      </w:pPr>
      <w:r w:rsidRPr="00E05AF1">
        <w:rPr>
          <w:i/>
        </w:rPr>
        <w:t xml:space="preserve">do </w:t>
      </w:r>
      <w:r w:rsidR="005650E7">
        <w:rPr>
          <w:i/>
        </w:rPr>
        <w:t>30. apríla 2020</w:t>
      </w:r>
    </w:p>
    <w:p w:rsidR="00647E8B" w:rsidRPr="00E05AF1" w:rsidRDefault="00647E8B" w:rsidP="00647E8B">
      <w:pPr>
        <w:pStyle w:val="Nadpis2"/>
        <w:numPr>
          <w:ilvl w:val="0"/>
          <w:numId w:val="0"/>
        </w:numPr>
        <w:ind w:left="1418"/>
        <w:rPr>
          <w:i/>
        </w:rPr>
      </w:pPr>
    </w:p>
    <w:p w:rsidR="00766143" w:rsidRPr="00DB4BC4" w:rsidRDefault="004A0632" w:rsidP="00766143">
      <w:pPr>
        <w:rPr>
          <w:sz w:val="24"/>
          <w:szCs w:val="24"/>
        </w:rPr>
      </w:pPr>
      <w:r w:rsidRPr="00DB4BC4">
        <w:rPr>
          <w:sz w:val="24"/>
          <w:szCs w:val="24"/>
        </w:rPr>
        <w:t xml:space="preserve">                    </w:t>
      </w:r>
    </w:p>
    <w:p w:rsidR="00766143" w:rsidRPr="00DB4BC4" w:rsidRDefault="00766143" w:rsidP="004A0632">
      <w:pPr>
        <w:ind w:left="720" w:hanging="720"/>
        <w:jc w:val="both"/>
        <w:rPr>
          <w:sz w:val="24"/>
          <w:szCs w:val="24"/>
        </w:rPr>
      </w:pPr>
      <w:r w:rsidRPr="00DB4BC4">
        <w:rPr>
          <w:bCs/>
          <w:sz w:val="24"/>
          <w:szCs w:val="24"/>
        </w:rPr>
        <w:t xml:space="preserve">    </w:t>
      </w:r>
      <w:r w:rsidRPr="00DB4BC4">
        <w:rPr>
          <w:bCs/>
          <w:sz w:val="24"/>
          <w:szCs w:val="24"/>
        </w:rPr>
        <w:tab/>
      </w:r>
    </w:p>
    <w:p w:rsidR="00766143" w:rsidRDefault="00766143" w:rsidP="00BD5C31">
      <w:pPr>
        <w:rPr>
          <w:sz w:val="24"/>
          <w:szCs w:val="24"/>
        </w:rPr>
      </w:pPr>
    </w:p>
    <w:p w:rsidR="006D4B65" w:rsidRDefault="006D4B65" w:rsidP="00BD5C31">
      <w:pPr>
        <w:rPr>
          <w:sz w:val="24"/>
          <w:szCs w:val="24"/>
        </w:rPr>
      </w:pPr>
    </w:p>
    <w:p w:rsidR="006D4B65" w:rsidRDefault="006D4B65" w:rsidP="00BD5C31">
      <w:pPr>
        <w:rPr>
          <w:sz w:val="24"/>
          <w:szCs w:val="24"/>
        </w:rPr>
      </w:pPr>
    </w:p>
    <w:p w:rsidR="00766143" w:rsidRDefault="00766143" w:rsidP="00766143">
      <w:pPr>
        <w:ind w:left="1440" w:hanging="1440"/>
        <w:rPr>
          <w:sz w:val="24"/>
          <w:szCs w:val="24"/>
        </w:rPr>
      </w:pPr>
    </w:p>
    <w:p w:rsidR="00BD5C31" w:rsidRDefault="00BD5C31" w:rsidP="00766143">
      <w:pPr>
        <w:ind w:left="1440" w:hanging="1440"/>
        <w:rPr>
          <w:sz w:val="24"/>
          <w:szCs w:val="24"/>
        </w:rPr>
      </w:pPr>
    </w:p>
    <w:p w:rsidR="00BD5C31" w:rsidRDefault="00BD5C31" w:rsidP="00766143">
      <w:pPr>
        <w:ind w:left="1440" w:hanging="1440"/>
        <w:rPr>
          <w:sz w:val="24"/>
          <w:szCs w:val="24"/>
        </w:rPr>
      </w:pPr>
    </w:p>
    <w:p w:rsidR="00BD5C31" w:rsidRPr="00015C9A" w:rsidRDefault="00BD5C31" w:rsidP="00766143">
      <w:pPr>
        <w:ind w:left="1440" w:hanging="1440"/>
        <w:rPr>
          <w:sz w:val="24"/>
          <w:szCs w:val="24"/>
        </w:rPr>
      </w:pPr>
    </w:p>
    <w:p w:rsidR="00766143" w:rsidRPr="009179F9" w:rsidRDefault="00766143" w:rsidP="00766143">
      <w:pPr>
        <w:ind w:left="1440" w:hanging="1440"/>
        <w:rPr>
          <w:sz w:val="24"/>
          <w:szCs w:val="24"/>
        </w:rPr>
      </w:pPr>
      <w:r w:rsidRPr="00195C00">
        <w:rPr>
          <w:b/>
          <w:sz w:val="24"/>
          <w:szCs w:val="24"/>
        </w:rPr>
        <w:t>Vykoná:</w:t>
      </w:r>
      <w:r w:rsidR="009A0FFC">
        <w:rPr>
          <w:sz w:val="24"/>
          <w:szCs w:val="24"/>
        </w:rPr>
        <w:tab/>
      </w:r>
      <w:r w:rsidR="00301E2F">
        <w:rPr>
          <w:sz w:val="24"/>
          <w:szCs w:val="24"/>
        </w:rPr>
        <w:t>predseda vlády</w:t>
      </w:r>
    </w:p>
    <w:p w:rsidR="00766143" w:rsidRDefault="00766143" w:rsidP="00766143">
      <w:pPr>
        <w:ind w:left="720" w:hanging="720"/>
        <w:jc w:val="both"/>
        <w:rPr>
          <w:sz w:val="24"/>
          <w:szCs w:val="24"/>
        </w:rPr>
      </w:pPr>
    </w:p>
    <w:p w:rsidR="00BD5C31" w:rsidRDefault="00BD5C31" w:rsidP="00766143">
      <w:pPr>
        <w:ind w:left="720" w:hanging="720"/>
        <w:jc w:val="both"/>
        <w:rPr>
          <w:sz w:val="24"/>
          <w:szCs w:val="24"/>
        </w:rPr>
      </w:pPr>
    </w:p>
    <w:p w:rsidR="00BD5C31" w:rsidRPr="00015C9A" w:rsidRDefault="00BD5C31" w:rsidP="00766143">
      <w:pPr>
        <w:ind w:left="720" w:hanging="720"/>
        <w:jc w:val="both"/>
        <w:rPr>
          <w:sz w:val="24"/>
          <w:szCs w:val="24"/>
        </w:rPr>
      </w:pPr>
    </w:p>
    <w:p w:rsidR="00766143" w:rsidRPr="00015C9A" w:rsidRDefault="00766143" w:rsidP="00766143">
      <w:pPr>
        <w:ind w:left="720" w:hanging="720"/>
        <w:jc w:val="both"/>
        <w:rPr>
          <w:sz w:val="24"/>
          <w:szCs w:val="24"/>
        </w:rPr>
      </w:pPr>
    </w:p>
    <w:p w:rsidR="00766143" w:rsidRPr="00015C9A" w:rsidRDefault="00766143" w:rsidP="00766143">
      <w:pPr>
        <w:ind w:left="720" w:hanging="720"/>
        <w:jc w:val="both"/>
        <w:rPr>
          <w:sz w:val="24"/>
          <w:szCs w:val="24"/>
        </w:rPr>
      </w:pPr>
      <w:r w:rsidRPr="009A0FFC">
        <w:rPr>
          <w:b/>
          <w:sz w:val="24"/>
          <w:szCs w:val="24"/>
        </w:rPr>
        <w:t>Na vedomie:</w:t>
      </w:r>
      <w:r w:rsidR="009A0FFC">
        <w:rPr>
          <w:sz w:val="24"/>
          <w:szCs w:val="24"/>
        </w:rPr>
        <w:tab/>
      </w:r>
      <w:r w:rsidR="00E801D9">
        <w:rPr>
          <w:sz w:val="24"/>
          <w:szCs w:val="24"/>
        </w:rPr>
        <w:t xml:space="preserve">podpredseda vlády a </w:t>
      </w:r>
      <w:r w:rsidR="00E76FE6">
        <w:rPr>
          <w:sz w:val="24"/>
          <w:szCs w:val="24"/>
        </w:rPr>
        <w:t xml:space="preserve">minister financií </w:t>
      </w:r>
    </w:p>
    <w:p w:rsidR="00766143" w:rsidRPr="00015C9A" w:rsidRDefault="00766143" w:rsidP="00766143">
      <w:pPr>
        <w:ind w:left="720" w:hanging="720"/>
        <w:jc w:val="both"/>
        <w:rPr>
          <w:sz w:val="24"/>
          <w:szCs w:val="24"/>
        </w:rPr>
      </w:pPr>
      <w:r w:rsidRPr="00015C9A"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 xml:space="preserve">  </w:t>
      </w:r>
      <w:r w:rsidRPr="00015C9A">
        <w:rPr>
          <w:sz w:val="24"/>
          <w:szCs w:val="24"/>
        </w:rPr>
        <w:t xml:space="preserve"> </w:t>
      </w:r>
      <w:r w:rsidR="009A0FFC">
        <w:rPr>
          <w:sz w:val="24"/>
          <w:szCs w:val="24"/>
        </w:rPr>
        <w:tab/>
      </w:r>
    </w:p>
    <w:p w:rsidR="00766143" w:rsidRPr="00015C9A" w:rsidRDefault="00766143" w:rsidP="00766143">
      <w:pPr>
        <w:pStyle w:val="Zarkazkladnhotextu"/>
        <w:rPr>
          <w:sz w:val="24"/>
          <w:szCs w:val="24"/>
        </w:rPr>
      </w:pPr>
      <w:r w:rsidRPr="00015C9A">
        <w:rPr>
          <w:sz w:val="24"/>
          <w:szCs w:val="24"/>
        </w:rPr>
        <w:tab/>
      </w:r>
      <w:r w:rsidRPr="00015C9A">
        <w:rPr>
          <w:sz w:val="24"/>
          <w:szCs w:val="24"/>
        </w:rPr>
        <w:tab/>
      </w:r>
      <w:r w:rsidRPr="00015C9A">
        <w:rPr>
          <w:sz w:val="24"/>
          <w:szCs w:val="24"/>
        </w:rPr>
        <w:tab/>
      </w:r>
      <w:r w:rsidRPr="00015C9A">
        <w:rPr>
          <w:sz w:val="24"/>
          <w:szCs w:val="24"/>
        </w:rPr>
        <w:tab/>
      </w:r>
      <w:r w:rsidRPr="00015C9A">
        <w:rPr>
          <w:sz w:val="24"/>
          <w:szCs w:val="24"/>
        </w:rPr>
        <w:tab/>
      </w:r>
      <w:r w:rsidRPr="00015C9A">
        <w:rPr>
          <w:sz w:val="24"/>
          <w:szCs w:val="24"/>
        </w:rPr>
        <w:tab/>
        <w:t> </w:t>
      </w:r>
    </w:p>
    <w:p w:rsidR="0009257D" w:rsidRDefault="0009257D" w:rsidP="0009257D">
      <w:pPr>
        <w:ind w:left="720" w:hanging="720"/>
        <w:jc w:val="both"/>
        <w:rPr>
          <w:sz w:val="24"/>
          <w:szCs w:val="24"/>
        </w:rPr>
      </w:pPr>
    </w:p>
    <w:p w:rsidR="0009257D" w:rsidRPr="0009257D" w:rsidRDefault="0009257D" w:rsidP="0009257D">
      <w:pPr>
        <w:pStyle w:val="Nadpis1"/>
        <w:numPr>
          <w:ilvl w:val="0"/>
          <w:numId w:val="0"/>
        </w:numPr>
        <w:ind w:left="567"/>
      </w:pPr>
    </w:p>
    <w:sectPr w:rsidR="0009257D" w:rsidRPr="0009257D" w:rsidSect="00B5272A">
      <w:footerReference w:type="default" r:id="rId9"/>
      <w:pgSz w:w="11906" w:h="16838"/>
      <w:pgMar w:top="1417" w:right="1417" w:bottom="141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0AC" w:rsidRDefault="001110AC">
      <w:r>
        <w:separator/>
      </w:r>
    </w:p>
  </w:endnote>
  <w:endnote w:type="continuationSeparator" w:id="0">
    <w:p w:rsidR="001110AC" w:rsidRDefault="00111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altName w:val="Times New Roman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FFC" w:rsidRDefault="009A0FFC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9A0FFC" w:rsidRDefault="009A0FFC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</w:t>
    </w:r>
    <w:r w:rsidR="00EF1A51">
      <w:rPr>
        <w:i/>
        <w:iCs/>
        <w:sz w:val="24"/>
        <w:szCs w:val="24"/>
      </w:rPr>
      <w:t xml:space="preserve">dy SR číslo 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EC679D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0AC" w:rsidRDefault="001110AC">
      <w:r>
        <w:separator/>
      </w:r>
    </w:p>
  </w:footnote>
  <w:footnote w:type="continuationSeparator" w:id="0">
    <w:p w:rsidR="001110AC" w:rsidRDefault="00111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844"/>
        </w:tabs>
        <w:ind w:left="1844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9F"/>
    <w:rsid w:val="00015C9A"/>
    <w:rsid w:val="000555AF"/>
    <w:rsid w:val="000720A1"/>
    <w:rsid w:val="000746F2"/>
    <w:rsid w:val="0009257D"/>
    <w:rsid w:val="000D17D7"/>
    <w:rsid w:val="000D6064"/>
    <w:rsid w:val="000E77B3"/>
    <w:rsid w:val="001110AC"/>
    <w:rsid w:val="0012788A"/>
    <w:rsid w:val="00145312"/>
    <w:rsid w:val="00153D21"/>
    <w:rsid w:val="001572E0"/>
    <w:rsid w:val="00194857"/>
    <w:rsid w:val="00195C00"/>
    <w:rsid w:val="001D0551"/>
    <w:rsid w:val="001D63E4"/>
    <w:rsid w:val="00204B7B"/>
    <w:rsid w:val="00220C1B"/>
    <w:rsid w:val="002445CC"/>
    <w:rsid w:val="00284995"/>
    <w:rsid w:val="002B06B5"/>
    <w:rsid w:val="00301E2F"/>
    <w:rsid w:val="00352913"/>
    <w:rsid w:val="0035660F"/>
    <w:rsid w:val="00360C90"/>
    <w:rsid w:val="003A1521"/>
    <w:rsid w:val="004A0632"/>
    <w:rsid w:val="004F2DF1"/>
    <w:rsid w:val="004F4A77"/>
    <w:rsid w:val="004F5327"/>
    <w:rsid w:val="005650E7"/>
    <w:rsid w:val="005831AF"/>
    <w:rsid w:val="005913D4"/>
    <w:rsid w:val="00593B6A"/>
    <w:rsid w:val="005E2454"/>
    <w:rsid w:val="00614F9E"/>
    <w:rsid w:val="00635C16"/>
    <w:rsid w:val="00647E8B"/>
    <w:rsid w:val="006D4B65"/>
    <w:rsid w:val="006E4A17"/>
    <w:rsid w:val="006F496E"/>
    <w:rsid w:val="00746184"/>
    <w:rsid w:val="00766143"/>
    <w:rsid w:val="00826739"/>
    <w:rsid w:val="00882108"/>
    <w:rsid w:val="009179F9"/>
    <w:rsid w:val="00975A10"/>
    <w:rsid w:val="009A0FFC"/>
    <w:rsid w:val="009F0687"/>
    <w:rsid w:val="00A70CF9"/>
    <w:rsid w:val="00AA7214"/>
    <w:rsid w:val="00B04569"/>
    <w:rsid w:val="00B449AC"/>
    <w:rsid w:val="00B450DE"/>
    <w:rsid w:val="00B5272A"/>
    <w:rsid w:val="00B62177"/>
    <w:rsid w:val="00BD5C31"/>
    <w:rsid w:val="00C00F0C"/>
    <w:rsid w:val="00C05D67"/>
    <w:rsid w:val="00C86078"/>
    <w:rsid w:val="00CA03EE"/>
    <w:rsid w:val="00CD4605"/>
    <w:rsid w:val="00D80CE1"/>
    <w:rsid w:val="00DB4BC4"/>
    <w:rsid w:val="00E05AF1"/>
    <w:rsid w:val="00E24FB1"/>
    <w:rsid w:val="00E76FE6"/>
    <w:rsid w:val="00E801D9"/>
    <w:rsid w:val="00EA475D"/>
    <w:rsid w:val="00EB76EA"/>
    <w:rsid w:val="00EC679D"/>
    <w:rsid w:val="00EF1A51"/>
    <w:rsid w:val="00F74C68"/>
    <w:rsid w:val="00FC1F92"/>
    <w:rsid w:val="00FC6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FCCAD3BB-1C2E-4BA1-941B-B6D868F6D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Body Text" w:semiHidden="1" w:uiPriority="0" w:unhideWhenUsed="1"/>
    <w:lsdException w:name="Body Text Inden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pPr>
      <w:numPr>
        <w:ilvl w:val="1"/>
        <w:numId w:val="5"/>
      </w:numPr>
      <w:tabs>
        <w:tab w:val="num" w:pos="1418"/>
      </w:tabs>
      <w:spacing w:before="120"/>
      <w:ind w:left="1418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99"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cs="Times New Roman"/>
      <w:b/>
      <w:bCs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Zkladntext">
    <w:name w:val="Body Text"/>
    <w:basedOn w:val="Normlny"/>
    <w:link w:val="ZkladntextChar"/>
    <w:uiPriority w:val="99"/>
    <w:rsid w:val="0009257D"/>
    <w:pPr>
      <w:jc w:val="both"/>
    </w:pPr>
    <w:rPr>
      <w:sz w:val="24"/>
      <w:szCs w:val="24"/>
      <w:lang w:eastAsia="en-US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09257D"/>
    <w:rPr>
      <w:rFonts w:ascii="Times New Roman" w:hAnsi="Times New Roman" w:cs="Times New Roman"/>
      <w:sz w:val="24"/>
      <w:szCs w:val="24"/>
      <w:lang w:val="x-none" w:eastAsia="en-US"/>
    </w:rPr>
  </w:style>
  <w:style w:type="paragraph" w:customStyle="1" w:styleId="Nadpis10">
    <w:name w:val="Nadpis 1."/>
    <w:rsid w:val="00766143"/>
    <w:pPr>
      <w:keepNext/>
      <w:tabs>
        <w:tab w:val="num" w:pos="567"/>
      </w:tabs>
      <w:autoSpaceDE w:val="0"/>
      <w:autoSpaceDN w:val="0"/>
      <w:spacing w:before="360" w:after="0" w:line="240" w:lineRule="auto"/>
      <w:ind w:left="567" w:hanging="567"/>
    </w:pPr>
    <w:rPr>
      <w:rFonts w:ascii="Times New Roman" w:hAnsi="Times New Roman"/>
      <w:b/>
      <w:bCs/>
      <w:kern w:val="32"/>
      <w:sz w:val="28"/>
      <w:szCs w:val="28"/>
    </w:rPr>
  </w:style>
  <w:style w:type="paragraph" w:customStyle="1" w:styleId="Nadpis2loha">
    <w:name w:val="Nadpis 2.Úloha"/>
    <w:rsid w:val="00766143"/>
    <w:pPr>
      <w:tabs>
        <w:tab w:val="num" w:pos="1418"/>
      </w:tabs>
      <w:autoSpaceDE w:val="0"/>
      <w:autoSpaceDN w:val="0"/>
      <w:spacing w:before="120" w:after="0" w:line="240" w:lineRule="auto"/>
      <w:ind w:left="1418" w:hanging="851"/>
      <w:jc w:val="both"/>
    </w:pPr>
    <w:rPr>
      <w:rFonts w:ascii="Times New Roman" w:hAnsi="Times New Roman"/>
      <w:sz w:val="20"/>
      <w:szCs w:val="20"/>
    </w:rPr>
  </w:style>
  <w:style w:type="paragraph" w:customStyle="1" w:styleId="Nadpis3Podloha">
    <w:name w:val="Nadpis 3.Podúloha"/>
    <w:rsid w:val="00766143"/>
    <w:pPr>
      <w:keepNext/>
      <w:tabs>
        <w:tab w:val="num" w:pos="1418"/>
      </w:tabs>
      <w:autoSpaceDE w:val="0"/>
      <w:autoSpaceDN w:val="0"/>
      <w:spacing w:before="120" w:after="0" w:line="240" w:lineRule="auto"/>
      <w:ind w:left="1418" w:hanging="851"/>
    </w:pPr>
    <w:rPr>
      <w:rFonts w:ascii="Times New Roman" w:hAnsi="Times New Roman"/>
      <w:sz w:val="20"/>
      <w:szCs w:val="20"/>
    </w:rPr>
  </w:style>
  <w:style w:type="paragraph" w:customStyle="1" w:styleId="Nadpis4Termn">
    <w:name w:val="Nadpis 4.Termín"/>
    <w:rsid w:val="00766143"/>
    <w:pPr>
      <w:tabs>
        <w:tab w:val="num" w:pos="1418"/>
      </w:tabs>
      <w:autoSpaceDE w:val="0"/>
      <w:autoSpaceDN w:val="0"/>
      <w:spacing w:before="120" w:after="120" w:line="240" w:lineRule="auto"/>
      <w:ind w:left="1418" w:hanging="1418"/>
    </w:pPr>
    <w:rPr>
      <w:rFonts w:ascii="Times New Roman" w:hAnsi="Times New Roman"/>
      <w:i/>
      <w:iCs/>
      <w:sz w:val="20"/>
      <w:szCs w:val="20"/>
    </w:rPr>
  </w:style>
  <w:style w:type="paragraph" w:styleId="Zarkazkladnhotextu">
    <w:name w:val="Body Text Indent"/>
    <w:basedOn w:val="Normlny"/>
    <w:link w:val="ZarkazkladnhotextuChar"/>
    <w:uiPriority w:val="99"/>
    <w:rsid w:val="00766143"/>
    <w:pPr>
      <w:autoSpaceDE w:val="0"/>
      <w:autoSpaceDN w:val="0"/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locked/>
    <w:rsid w:val="00766143"/>
    <w:rPr>
      <w:rFonts w:ascii="Times New Roman" w:hAnsi="Times New Roman" w:cs="Times New Roman"/>
      <w:sz w:val="20"/>
      <w:szCs w:val="20"/>
    </w:rPr>
  </w:style>
  <w:style w:type="paragraph" w:styleId="Zarkazkladnhotextu3">
    <w:name w:val="Body Text Indent 3"/>
    <w:basedOn w:val="Normlny"/>
    <w:link w:val="Zarkazkladnhotextu3Char"/>
    <w:uiPriority w:val="99"/>
    <w:rsid w:val="00BD5C31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locked/>
    <w:rsid w:val="00BD5C31"/>
    <w:rPr>
      <w:rFonts w:ascii="Times New Roman" w:hAnsi="Times New Roman" w:cs="Times New Roman"/>
      <w:sz w:val="16"/>
      <w:szCs w:val="16"/>
    </w:rPr>
  </w:style>
  <w:style w:type="paragraph" w:styleId="Nzov">
    <w:name w:val="Title"/>
    <w:basedOn w:val="Normlny"/>
    <w:next w:val="Normlny"/>
    <w:link w:val="NzovChar"/>
    <w:uiPriority w:val="10"/>
    <w:qFormat/>
    <w:rsid w:val="00B450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zovChar">
    <w:name w:val="Názov Char"/>
    <w:basedOn w:val="Predvolenpsmoodseku"/>
    <w:link w:val="Nzov"/>
    <w:uiPriority w:val="10"/>
    <w:locked/>
    <w:rsid w:val="00B450DE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450DE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locked/>
    <w:rsid w:val="00B450DE"/>
    <w:rPr>
      <w:rFonts w:asciiTheme="majorHAnsi" w:eastAsiaTheme="majorEastAsia" w:hAnsiTheme="majorHAns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0802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nfinity\Odborove\Agenda\hlavicky\Uznesenie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WKX3UHSAJ2R6-2-964093</_dlc_DocId>
    <_dlc_DocIdUrl xmlns="e60a29af-d413-48d4-bd90-fe9d2a897e4b">
      <Url>https://ovdmasv601/sites/DMS/_layouts/15/DocIdRedir.aspx?ID=WKX3UHSAJ2R6-2-964093</Url>
      <Description>WKX3UHSAJ2R6-2-964093</Description>
    </_dlc_DocIdUrl>
  </documentManagement>
</p:properties>
</file>

<file path=customXml/itemProps1.xml><?xml version="1.0" encoding="utf-8"?>
<ds:datastoreItem xmlns:ds="http://schemas.openxmlformats.org/officeDocument/2006/customXml" ds:itemID="{4A848F29-2C6A-41D2-AC86-0811F4E94210}"/>
</file>

<file path=customXml/itemProps2.xml><?xml version="1.0" encoding="utf-8"?>
<ds:datastoreItem xmlns:ds="http://schemas.openxmlformats.org/officeDocument/2006/customXml" ds:itemID="{E7616526-CE02-498E-B8CF-65D9D240F9BB}"/>
</file>

<file path=customXml/itemProps3.xml><?xml version="1.0" encoding="utf-8"?>
<ds:datastoreItem xmlns:ds="http://schemas.openxmlformats.org/officeDocument/2006/customXml" ds:itemID="{8FD61EB1-21B8-459F-B279-5E64536A460E}"/>
</file>

<file path=customXml/itemProps4.xml><?xml version="1.0" encoding="utf-8"?>
<ds:datastoreItem xmlns:ds="http://schemas.openxmlformats.org/officeDocument/2006/customXml" ds:itemID="{1DCAF959-C391-4139-96D5-5C829F595B40}"/>
</file>

<file path=docProps/app.xml><?xml version="1.0" encoding="utf-8"?>
<Properties xmlns="http://schemas.openxmlformats.org/officeDocument/2006/extended-properties" xmlns:vt="http://schemas.openxmlformats.org/officeDocument/2006/docPropsVTypes">
  <Template>Uznesenie</Template>
  <TotalTime>0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kovarova</dc:creator>
  <cp:keywords/>
  <dc:description/>
  <cp:lastModifiedBy>Lukacova Iveta</cp:lastModifiedBy>
  <cp:revision>2</cp:revision>
  <cp:lastPrinted>2019-05-28T12:44:00Z</cp:lastPrinted>
  <dcterms:created xsi:type="dcterms:W3CDTF">2020-04-02T08:31:00Z</dcterms:created>
  <dcterms:modified xsi:type="dcterms:W3CDTF">2020-04-02T08:31:00Z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3c31c6f7-0433-42d1-9231-ec54baa8bc99</vt:lpwstr>
  </property>
</Properties>
</file>